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Trevenzuol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Veron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